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F5E" w:rsidRPr="00837F5E" w:rsidRDefault="00837F5E" w:rsidP="00837F5E">
      <w:pPr>
        <w:spacing w:before="100" w:beforeAutospacing="1" w:after="100" w:afterAutospacing="1"/>
        <w:contextualSpacing/>
        <w:jc w:val="center"/>
        <w:rPr>
          <w:rFonts w:ascii="Times" w:hAnsi="Times" w:cs="Times New Roman"/>
          <w:color w:val="auto"/>
          <w:sz w:val="20"/>
          <w:szCs w:val="20"/>
          <w:lang w:eastAsia="en-US"/>
        </w:rPr>
      </w:pPr>
      <w:r w:rsidRPr="00837F5E">
        <w:rPr>
          <w:rFonts w:ascii="Helvetica" w:hAnsi="Helvetica" w:cs="Times New Roman"/>
          <w:b/>
          <w:bCs/>
          <w:color w:val="000080"/>
          <w:sz w:val="27"/>
          <w:szCs w:val="27"/>
          <w:lang w:eastAsia="en-US"/>
        </w:rPr>
        <w:t>Friday, April 19</w:t>
      </w:r>
    </w:p>
    <w:p w:rsidR="00837F5E" w:rsidRDefault="00837F5E" w:rsidP="00837F5E">
      <w:pPr>
        <w:spacing w:before="100" w:beforeAutospacing="1" w:after="100" w:afterAutospacing="1"/>
        <w:contextualSpacing/>
        <w:jc w:val="center"/>
        <w:rPr>
          <w:rFonts w:ascii="Helvetica" w:hAnsi="Helvetica" w:cs="Times New Roman"/>
          <w:color w:val="auto"/>
          <w:sz w:val="20"/>
          <w:szCs w:val="20"/>
          <w:lang w:eastAsia="en-US"/>
        </w:rPr>
      </w:pPr>
      <w:r w:rsidRPr="00837F5E">
        <w:rPr>
          <w:rFonts w:ascii="Helvetica" w:hAnsi="Helvetica" w:cs="Times New Roman"/>
          <w:b/>
          <w:bCs/>
          <w:color w:val="000080"/>
          <w:sz w:val="27"/>
          <w:szCs w:val="27"/>
          <w:lang w:eastAsia="en-US"/>
        </w:rPr>
        <w:t>UB Student Vendor Expo 2013</w:t>
      </w:r>
      <w:r w:rsidRPr="00837F5E">
        <w:rPr>
          <w:rFonts w:ascii="Helvetica" w:hAnsi="Helvetica" w:cs="Times New Roman"/>
          <w:color w:val="auto"/>
          <w:sz w:val="20"/>
          <w:szCs w:val="20"/>
          <w:lang w:eastAsia="en-US"/>
        </w:rPr>
        <w:br/>
        <w:t>12 noon - 6:00pm</w:t>
      </w:r>
    </w:p>
    <w:p w:rsidR="00837F5E" w:rsidRPr="00837F5E" w:rsidRDefault="00837F5E" w:rsidP="00837F5E">
      <w:pPr>
        <w:spacing w:before="100" w:beforeAutospacing="1" w:after="100" w:afterAutospacing="1"/>
        <w:contextualSpacing/>
        <w:jc w:val="center"/>
        <w:rPr>
          <w:rFonts w:ascii="Times" w:hAnsi="Times" w:cs="Times New Roman"/>
          <w:color w:val="auto"/>
          <w:sz w:val="20"/>
          <w:szCs w:val="20"/>
          <w:lang w:eastAsia="en-US"/>
        </w:rPr>
      </w:pPr>
    </w:p>
    <w:p w:rsidR="00837F5E" w:rsidRPr="00837F5E" w:rsidRDefault="00837F5E" w:rsidP="00837F5E">
      <w:pPr>
        <w:spacing w:before="100" w:beforeAutospacing="1" w:after="100" w:afterAutospacing="1"/>
        <w:contextualSpacing/>
        <w:jc w:val="center"/>
        <w:rPr>
          <w:rFonts w:ascii="Times" w:hAnsi="Times" w:cs="Times New Roman"/>
          <w:color w:val="auto"/>
          <w:sz w:val="20"/>
          <w:szCs w:val="20"/>
          <w:lang w:eastAsia="en-US"/>
        </w:rPr>
      </w:pPr>
      <w:r w:rsidRPr="00837F5E">
        <w:rPr>
          <w:rFonts w:ascii="Helvetica" w:hAnsi="Helvetica" w:cs="Times New Roman"/>
          <w:color w:val="auto"/>
          <w:lang w:eastAsia="en-US"/>
        </w:rPr>
        <w:t>105 Harriman Hall, UB South Campus</w:t>
      </w:r>
    </w:p>
    <w:p w:rsidR="00837F5E" w:rsidRPr="00837F5E" w:rsidRDefault="00837F5E" w:rsidP="00837F5E">
      <w:pPr>
        <w:spacing w:before="100" w:beforeAutospacing="1" w:after="100" w:afterAutospacing="1"/>
        <w:contextualSpacing/>
        <w:jc w:val="center"/>
        <w:rPr>
          <w:rFonts w:ascii="Times" w:hAnsi="Times" w:cs="Times New Roman"/>
          <w:color w:val="auto"/>
          <w:sz w:val="20"/>
          <w:szCs w:val="20"/>
          <w:lang w:eastAsia="en-US"/>
        </w:rPr>
      </w:pPr>
      <w:r w:rsidRPr="00837F5E">
        <w:rPr>
          <w:rFonts w:ascii="Helvetica" w:hAnsi="Helvetica" w:cs="Times New Roman"/>
          <w:color w:val="auto"/>
          <w:sz w:val="20"/>
          <w:szCs w:val="20"/>
          <w:lang w:eastAsia="en-US"/>
        </w:rPr>
        <w:t>Main Street &amp; Bailey Avenue, Buffalo, NY</w:t>
      </w:r>
    </w:p>
    <w:p w:rsidR="00837F5E" w:rsidRPr="00837F5E" w:rsidRDefault="00837F5E" w:rsidP="00837F5E">
      <w:pPr>
        <w:spacing w:before="100" w:beforeAutospacing="1" w:after="100" w:afterAutospacing="1"/>
        <w:jc w:val="center"/>
        <w:rPr>
          <w:rFonts w:ascii="Times" w:hAnsi="Times" w:cs="Times New Roman"/>
          <w:color w:val="auto"/>
          <w:sz w:val="20"/>
          <w:szCs w:val="20"/>
          <w:lang w:eastAsia="en-US"/>
        </w:rPr>
      </w:pPr>
      <w:r w:rsidRPr="00837F5E">
        <w:rPr>
          <w:rFonts w:ascii="Helvetica" w:hAnsi="Helvetica" w:cs="Times New Roman"/>
          <w:color w:val="auto"/>
          <w:sz w:val="20"/>
          <w:szCs w:val="20"/>
          <w:lang w:eastAsia="en-US"/>
        </w:rPr>
        <w:t> </w:t>
      </w:r>
    </w:p>
    <w:p w:rsidR="00837F5E" w:rsidRPr="00837F5E" w:rsidRDefault="00837F5E" w:rsidP="00837F5E">
      <w:pPr>
        <w:spacing w:before="100" w:beforeAutospacing="1" w:after="100" w:afterAutospacing="1"/>
        <w:jc w:val="center"/>
        <w:rPr>
          <w:rFonts w:ascii="Times" w:hAnsi="Times" w:cs="Times New Roman"/>
          <w:color w:val="auto"/>
          <w:sz w:val="20"/>
          <w:szCs w:val="20"/>
          <w:lang w:eastAsia="en-US"/>
        </w:rPr>
      </w:pPr>
      <w:r>
        <w:rPr>
          <w:rFonts w:ascii="Helvetica" w:hAnsi="Helvetica" w:cs="Times New Roman"/>
          <w:b/>
          <w:bCs/>
          <w:noProof/>
          <w:color w:val="auto"/>
          <w:sz w:val="20"/>
          <w:szCs w:val="20"/>
          <w:lang w:eastAsia="en-US"/>
        </w:rPr>
        <w:drawing>
          <wp:inline distT="0" distB="0" distL="0" distR="0" wp14:anchorId="62EC35D7" wp14:editId="1ADA6D06">
            <wp:extent cx="2566035" cy="1552293"/>
            <wp:effectExtent l="0" t="0" r="0" b="0"/>
            <wp:docPr id="1" name="Picture 1" descr="mage of UCSF Vendor F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e of UCSF Vendor Fai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1552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Times New Roman"/>
          <w:b/>
          <w:bCs/>
          <w:noProof/>
          <w:color w:val="auto"/>
          <w:sz w:val="20"/>
          <w:szCs w:val="20"/>
          <w:lang w:eastAsia="en-US"/>
        </w:rPr>
        <w:drawing>
          <wp:inline distT="0" distB="0" distL="0" distR="0" wp14:anchorId="48953295" wp14:editId="1EC248D6">
            <wp:extent cx="2601310" cy="1554441"/>
            <wp:effectExtent l="0" t="0" r="0" b="0"/>
            <wp:docPr id="2" name="Picture 2" descr="mage of UCSF Vendor Showc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ge of UCSF Vendor Showca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183" cy="1554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F5E" w:rsidRPr="00837F5E" w:rsidRDefault="00837F5E" w:rsidP="00837F5E">
      <w:pPr>
        <w:spacing w:before="100" w:beforeAutospacing="1" w:after="100" w:afterAutospacing="1"/>
        <w:rPr>
          <w:rFonts w:ascii="Times" w:hAnsi="Times" w:cs="Times New Roman"/>
          <w:color w:val="auto"/>
          <w:sz w:val="20"/>
          <w:szCs w:val="20"/>
          <w:lang w:eastAsia="en-US"/>
        </w:rPr>
      </w:pPr>
      <w:r w:rsidRPr="00837F5E">
        <w:rPr>
          <w:rFonts w:ascii="Helvetica" w:hAnsi="Helvetica" w:cs="Times New Roman"/>
          <w:b/>
          <w:bCs/>
          <w:color w:val="auto"/>
          <w:sz w:val="20"/>
          <w:szCs w:val="20"/>
          <w:lang w:eastAsia="en-US"/>
        </w:rPr>
        <w:t>What is the cost, and what is included in your registration?</w:t>
      </w:r>
    </w:p>
    <w:p w:rsidR="00837F5E" w:rsidRPr="00837F5E" w:rsidRDefault="00837F5E" w:rsidP="00837F5E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color w:val="auto"/>
          <w:sz w:val="20"/>
          <w:szCs w:val="20"/>
          <w:lang w:eastAsia="en-US"/>
        </w:rPr>
      </w:pPr>
      <w:r w:rsidRPr="00837F5E">
        <w:rPr>
          <w:rFonts w:ascii="Helvetica" w:eastAsia="Times New Roman" w:hAnsi="Helvetica" w:cs="Times New Roman"/>
          <w:color w:val="auto"/>
          <w:sz w:val="20"/>
          <w:szCs w:val="20"/>
          <w:lang w:eastAsia="en-US"/>
        </w:rPr>
        <w:t>Your registration includes an approximately six-foot table $995</w:t>
      </w:r>
    </w:p>
    <w:p w:rsidR="00837F5E" w:rsidRPr="00837F5E" w:rsidRDefault="00837F5E" w:rsidP="00837F5E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color w:val="auto"/>
          <w:sz w:val="20"/>
          <w:szCs w:val="20"/>
          <w:lang w:eastAsia="en-US"/>
        </w:rPr>
      </w:pPr>
      <w:r w:rsidRPr="00837F5E">
        <w:rPr>
          <w:rFonts w:ascii="Helvetica" w:eastAsia="Times New Roman" w:hAnsi="Helvetica" w:cs="Times New Roman"/>
          <w:color w:val="auto"/>
          <w:sz w:val="20"/>
          <w:szCs w:val="20"/>
          <w:lang w:eastAsia="en-US"/>
        </w:rPr>
        <w:t>Space is limited, and priority spaces will be assigned to vendors at a first come, first served basis - so sign up early!</w:t>
      </w:r>
    </w:p>
    <w:p w:rsidR="00837F5E" w:rsidRPr="00837F5E" w:rsidRDefault="00837F5E" w:rsidP="00837F5E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color w:val="auto"/>
          <w:sz w:val="20"/>
          <w:szCs w:val="20"/>
          <w:lang w:eastAsia="en-US"/>
        </w:rPr>
      </w:pPr>
      <w:r w:rsidRPr="00837F5E">
        <w:rPr>
          <w:rFonts w:ascii="Helvetica" w:eastAsia="Times New Roman" w:hAnsi="Helvetica" w:cs="Times New Roman"/>
          <w:color w:val="auto"/>
          <w:sz w:val="20"/>
          <w:szCs w:val="20"/>
          <w:lang w:eastAsia="en-US"/>
        </w:rPr>
        <w:t>We will provide snacks &amp; beverages throughout the day — eat at your showcase booth, or in a vendors-only area</w:t>
      </w:r>
    </w:p>
    <w:p w:rsidR="00837F5E" w:rsidRPr="00837F5E" w:rsidRDefault="00837F5E" w:rsidP="00837F5E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color w:val="auto"/>
          <w:sz w:val="20"/>
          <w:szCs w:val="20"/>
          <w:lang w:eastAsia="en-US"/>
        </w:rPr>
      </w:pPr>
      <w:r w:rsidRPr="00837F5E">
        <w:rPr>
          <w:rFonts w:ascii="Helvetica" w:eastAsia="Times New Roman" w:hAnsi="Helvetica" w:cs="Times New Roman"/>
          <w:color w:val="auto"/>
          <w:sz w:val="20"/>
          <w:szCs w:val="20"/>
          <w:lang w:eastAsia="en-US"/>
        </w:rPr>
        <w:t>We will provide a complete list of event registrants</w:t>
      </w:r>
    </w:p>
    <w:tbl>
      <w:tblPr>
        <w:tblW w:w="8805" w:type="dxa"/>
        <w:jc w:val="center"/>
        <w:tblCellSpacing w:w="15" w:type="dxa"/>
        <w:tblInd w:w="-6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7"/>
        <w:gridCol w:w="4648"/>
      </w:tblGrid>
      <w:tr w:rsidR="00837F5E" w:rsidRPr="00837F5E" w:rsidTr="00837F5E">
        <w:trPr>
          <w:tblCellSpacing w:w="15" w:type="dxa"/>
          <w:jc w:val="center"/>
        </w:trPr>
        <w:tc>
          <w:tcPr>
            <w:tcW w:w="4060" w:type="dxa"/>
            <w:vAlign w:val="center"/>
            <w:hideMark/>
          </w:tcPr>
          <w:p w:rsidR="00837F5E" w:rsidRPr="00837F5E" w:rsidRDefault="00837F5E" w:rsidP="00837F5E">
            <w:pPr>
              <w:rPr>
                <w:rFonts w:ascii="Times" w:eastAsia="Times New Roman" w:hAnsi="Times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Times New Roman"/>
                <w:noProof/>
                <w:color w:val="auto"/>
                <w:sz w:val="20"/>
                <w:szCs w:val="20"/>
                <w:lang w:eastAsia="en-US"/>
              </w:rPr>
              <w:drawing>
                <wp:inline distT="0" distB="0" distL="0" distR="0" wp14:anchorId="1A8D93B1" wp14:editId="4467A738">
                  <wp:extent cx="2591435" cy="1548541"/>
                  <wp:effectExtent l="0" t="0" r="0" b="1270"/>
                  <wp:docPr id="3" name="Picture 3" descr="mage of UCSF Vendor Showc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ge of UCSF Vendor Showca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1781" cy="1548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eastAsia="Times New Roman" w:hAnsi="Helvetica" w:cs="Times New Roman"/>
                <w:noProof/>
                <w:color w:val="auto"/>
                <w:sz w:val="20"/>
                <w:szCs w:val="20"/>
                <w:lang w:eastAsia="en-US"/>
              </w:rPr>
              <w:drawing>
                <wp:inline distT="0" distB="0" distL="0" distR="0" wp14:anchorId="5786F8D7" wp14:editId="700546B7">
                  <wp:extent cx="2592264" cy="1549036"/>
                  <wp:effectExtent l="0" t="0" r="0" b="635"/>
                  <wp:docPr id="4" name="Picture 4" descr="mage of UCSF Vendor Showc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ge of UCSF Vendor Showca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3078" cy="1549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5" w:type="dxa"/>
            <w:vAlign w:val="center"/>
            <w:hideMark/>
          </w:tcPr>
          <w:p w:rsidR="00837F5E" w:rsidRDefault="00837F5E" w:rsidP="00837F5E">
            <w:pPr>
              <w:spacing w:before="100" w:beforeAutospacing="1" w:after="100" w:afterAutospacing="1"/>
              <w:rPr>
                <w:rFonts w:ascii="Helvetica" w:hAnsi="Helvetica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  <w:p w:rsidR="00837F5E" w:rsidRPr="00837F5E" w:rsidRDefault="00837F5E" w:rsidP="00837F5E">
            <w:pPr>
              <w:spacing w:before="100" w:beforeAutospacing="1" w:after="100" w:afterAutospacing="1"/>
              <w:rPr>
                <w:rFonts w:ascii="Times" w:hAnsi="Times" w:cs="Times New Roman"/>
                <w:color w:val="auto"/>
                <w:sz w:val="20"/>
                <w:szCs w:val="20"/>
                <w:lang w:eastAsia="en-US"/>
              </w:rPr>
            </w:pPr>
            <w:r w:rsidRPr="00837F5E">
              <w:rPr>
                <w:rFonts w:ascii="Helvetica" w:hAnsi="Helvetica" w:cs="Times New Roman"/>
                <w:b/>
                <w:bCs/>
                <w:color w:val="auto"/>
                <w:sz w:val="20"/>
                <w:szCs w:val="20"/>
                <w:lang w:eastAsia="en-US"/>
              </w:rPr>
              <w:t>We Can Assure You a Great Turnout!</w:t>
            </w:r>
          </w:p>
          <w:p w:rsidR="00837F5E" w:rsidRPr="00837F5E" w:rsidRDefault="00837F5E" w:rsidP="00837F5E">
            <w:pPr>
              <w:numPr>
                <w:ilvl w:val="2"/>
                <w:numId w:val="2"/>
              </w:numPr>
              <w:spacing w:before="100" w:beforeAutospacing="1" w:after="240"/>
              <w:ind w:left="720"/>
              <w:rPr>
                <w:rFonts w:ascii="Times" w:eastAsia="Times New Roman" w:hAnsi="Times" w:cs="Times New Roman"/>
                <w:color w:val="auto"/>
                <w:sz w:val="20"/>
                <w:szCs w:val="20"/>
                <w:lang w:eastAsia="en-US"/>
              </w:rPr>
            </w:pPr>
            <w:r w:rsidRPr="00837F5E">
              <w:rPr>
                <w:rFonts w:ascii="Helvetica" w:eastAsia="Times New Roman" w:hAnsi="Helvetica" w:cs="Times New Roman"/>
                <w:color w:val="auto"/>
                <w:sz w:val="20"/>
                <w:szCs w:val="20"/>
                <w:lang w:eastAsia="en-US"/>
              </w:rPr>
              <w:t>Because this is a UB sponsored event, we can assure you the best possible exposure of your products and services to our students &amp; scientific community.</w:t>
            </w:r>
          </w:p>
          <w:p w:rsidR="00837F5E" w:rsidRPr="00837F5E" w:rsidRDefault="00837F5E" w:rsidP="00837F5E">
            <w:pPr>
              <w:numPr>
                <w:ilvl w:val="2"/>
                <w:numId w:val="2"/>
              </w:numPr>
              <w:spacing w:before="100" w:beforeAutospacing="1" w:after="240"/>
              <w:ind w:left="720"/>
              <w:rPr>
                <w:rFonts w:ascii="Times" w:eastAsia="Times New Roman" w:hAnsi="Times" w:cs="Times New Roman"/>
                <w:color w:val="auto"/>
                <w:sz w:val="20"/>
                <w:szCs w:val="20"/>
                <w:lang w:eastAsia="en-US"/>
              </w:rPr>
            </w:pPr>
            <w:r w:rsidRPr="00837F5E">
              <w:rPr>
                <w:rFonts w:ascii="Helvetica" w:eastAsia="Times New Roman" w:hAnsi="Helvetica" w:cs="Times New Roman"/>
                <w:color w:val="auto"/>
                <w:sz w:val="20"/>
                <w:szCs w:val="20"/>
                <w:lang w:eastAsia="en-US"/>
              </w:rPr>
              <w:t>We will mount an extensive publicity campaign on campus, to our Alumni and throughout Western New York, using e-mail lists only available to internal UB sponsors. Also, the CE event featuring prominent UB lecturers will attract faculty, staff, postdocs, technicians and private practice dentists to your booth.</w:t>
            </w:r>
          </w:p>
          <w:p w:rsidR="00837F5E" w:rsidRPr="00837F5E" w:rsidRDefault="00837F5E" w:rsidP="00837F5E">
            <w:pPr>
              <w:numPr>
                <w:ilvl w:val="2"/>
                <w:numId w:val="2"/>
              </w:numPr>
              <w:spacing w:before="100" w:beforeAutospacing="1" w:after="100" w:afterAutospacing="1"/>
              <w:ind w:left="720"/>
              <w:rPr>
                <w:rFonts w:ascii="Times" w:eastAsia="Times New Roman" w:hAnsi="Times" w:cs="Times New Roman"/>
                <w:color w:val="auto"/>
                <w:sz w:val="20"/>
                <w:szCs w:val="20"/>
                <w:lang w:eastAsia="en-US"/>
              </w:rPr>
            </w:pPr>
            <w:r w:rsidRPr="00837F5E">
              <w:rPr>
                <w:rFonts w:ascii="Helvetica" w:eastAsia="Times New Roman" w:hAnsi="Helvetica" w:cs="Times New Roman"/>
                <w:color w:val="auto"/>
                <w:sz w:val="20"/>
                <w:szCs w:val="20"/>
                <w:lang w:eastAsia="en-US"/>
              </w:rPr>
              <w:t>Once they are at the event, attendees will be able to obtain prizes, food and drinks for visiting vendors' booths, so be sure to bring plenty of materials to distribute! </w:t>
            </w:r>
            <w:r w:rsidRPr="00837F5E">
              <w:rPr>
                <w:rFonts w:ascii="Helvetica" w:eastAsia="Times New Roman" w:hAnsi="Helvetica" w:cs="Times New Roman"/>
                <w:b/>
                <w:bCs/>
                <w:color w:val="auto"/>
                <w:sz w:val="20"/>
                <w:szCs w:val="20"/>
                <w:lang w:eastAsia="en-US"/>
              </w:rPr>
              <w:t> </w:t>
            </w:r>
          </w:p>
        </w:tc>
      </w:tr>
    </w:tbl>
    <w:p w:rsidR="00837F5E" w:rsidRPr="00837F5E" w:rsidRDefault="00837F5E" w:rsidP="00837F5E">
      <w:pPr>
        <w:spacing w:before="100" w:beforeAutospacing="1" w:after="100" w:afterAutospacing="1"/>
        <w:jc w:val="center"/>
        <w:rPr>
          <w:rFonts w:ascii="Times" w:hAnsi="Times" w:cs="Times New Roman"/>
          <w:color w:val="auto"/>
          <w:sz w:val="20"/>
          <w:szCs w:val="20"/>
          <w:lang w:eastAsia="en-US"/>
        </w:rPr>
      </w:pPr>
      <w:bookmarkStart w:id="0" w:name="_GoBack"/>
      <w:bookmarkEnd w:id="0"/>
      <w:r w:rsidRPr="00837F5E">
        <w:rPr>
          <w:rFonts w:ascii="Helvetica" w:hAnsi="Helvetica" w:cs="Times New Roman"/>
          <w:b/>
          <w:bCs/>
          <w:color w:val="auto"/>
          <w:sz w:val="20"/>
          <w:szCs w:val="20"/>
          <w:lang w:eastAsia="en-US"/>
        </w:rPr>
        <w:t>Questions?</w:t>
      </w:r>
    </w:p>
    <w:p w:rsidR="00837F5E" w:rsidRPr="00837F5E" w:rsidRDefault="00837F5E" w:rsidP="00837F5E">
      <w:pPr>
        <w:jc w:val="center"/>
        <w:rPr>
          <w:rFonts w:ascii="Times" w:eastAsia="Times New Roman" w:hAnsi="Times" w:cs="Times New Roman"/>
          <w:color w:val="auto"/>
          <w:sz w:val="20"/>
          <w:szCs w:val="20"/>
          <w:lang w:eastAsia="en-US"/>
        </w:rPr>
      </w:pPr>
      <w:r w:rsidRPr="00837F5E">
        <w:rPr>
          <w:rFonts w:ascii="Helvetica" w:eastAsia="Times New Roman" w:hAnsi="Helvetica" w:cs="Times New Roman"/>
          <w:color w:val="auto"/>
          <w:sz w:val="20"/>
          <w:szCs w:val="20"/>
          <w:lang w:eastAsia="en-US"/>
        </w:rPr>
        <w:t xml:space="preserve">Contact </w:t>
      </w:r>
      <w:r w:rsidRPr="00837F5E">
        <w:rPr>
          <w:rFonts w:ascii="Helvetica" w:eastAsia="Times New Roman" w:hAnsi="Helvetica" w:cs="Times New Roman"/>
          <w:b/>
          <w:bCs/>
          <w:color w:val="auto"/>
          <w:sz w:val="20"/>
          <w:szCs w:val="20"/>
          <w:lang w:eastAsia="en-US"/>
        </w:rPr>
        <w:t>Annamarie Phalen</w:t>
      </w:r>
      <w:r w:rsidRPr="00837F5E">
        <w:rPr>
          <w:rFonts w:ascii="Helvetica" w:eastAsia="Times New Roman" w:hAnsi="Helvetica" w:cs="Times New Roman"/>
          <w:color w:val="auto"/>
          <w:sz w:val="20"/>
          <w:szCs w:val="20"/>
          <w:lang w:eastAsia="en-US"/>
        </w:rPr>
        <w:t xml:space="preserve"> Associate Director, CDE, aphalen@buffalo.edu, 716.829.2320</w:t>
      </w:r>
      <w:r w:rsidRPr="00837F5E">
        <w:rPr>
          <w:rFonts w:ascii="Times" w:eastAsia="Times New Roman" w:hAnsi="Times" w:cs="Times New Roman"/>
          <w:color w:val="auto"/>
          <w:sz w:val="20"/>
          <w:szCs w:val="20"/>
          <w:lang w:eastAsia="en-US"/>
        </w:rPr>
        <w:br/>
      </w:r>
      <w:r w:rsidRPr="00837F5E">
        <w:rPr>
          <w:rFonts w:ascii="Helvetica" w:eastAsia="Times New Roman" w:hAnsi="Helvetica" w:cs="Times New Roman"/>
          <w:color w:val="auto"/>
          <w:sz w:val="20"/>
          <w:szCs w:val="20"/>
          <w:lang w:eastAsia="en-US"/>
        </w:rPr>
        <w:t xml:space="preserve">or </w:t>
      </w:r>
      <w:r w:rsidRPr="00837F5E">
        <w:rPr>
          <w:rFonts w:ascii="Helvetica" w:eastAsia="Times New Roman" w:hAnsi="Helvetica" w:cs="Times New Roman"/>
          <w:b/>
          <w:bCs/>
          <w:color w:val="auto"/>
          <w:sz w:val="20"/>
          <w:szCs w:val="20"/>
          <w:lang w:eastAsia="en-US"/>
        </w:rPr>
        <w:t>Matt Valerio</w:t>
      </w:r>
      <w:r w:rsidRPr="00837F5E">
        <w:rPr>
          <w:rFonts w:ascii="Helvetica" w:eastAsia="Times New Roman" w:hAnsi="Helvetica" w:cs="Times New Roman"/>
          <w:color w:val="auto"/>
          <w:sz w:val="20"/>
          <w:szCs w:val="20"/>
          <w:lang w:eastAsia="en-US"/>
        </w:rPr>
        <w:t xml:space="preserve"> UBSDM Class of 2014, ASDA Fundraising Chair, mlvaleri@buffalo.edu, 585.729.2014</w:t>
      </w:r>
    </w:p>
    <w:p w:rsidR="00D63CCB" w:rsidRDefault="00837F5E" w:rsidP="00837F5E">
      <w:r w:rsidRPr="00837F5E">
        <w:rPr>
          <w:rFonts w:ascii="Times" w:eastAsia="Times New Roman" w:hAnsi="Times" w:cs="Times New Roman"/>
          <w:color w:val="auto"/>
          <w:sz w:val="20"/>
          <w:szCs w:val="20"/>
          <w:lang w:eastAsia="en-US"/>
        </w:rPr>
        <w:t> </w:t>
      </w:r>
    </w:p>
    <w:sectPr w:rsidR="00D63CCB" w:rsidSect="00837F5E">
      <w:pgSz w:w="12240" w:h="15840"/>
      <w:pgMar w:top="720" w:right="720" w:bottom="720" w:left="720" w:header="720" w:footer="720" w:gutter="0"/>
      <w:cols w:space="720"/>
      <w:printerSettings r:id="rId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A65B3"/>
    <w:multiLevelType w:val="multilevel"/>
    <w:tmpl w:val="B3A44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896B33"/>
    <w:multiLevelType w:val="multilevel"/>
    <w:tmpl w:val="AE5ED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F5E"/>
    <w:rsid w:val="00126127"/>
    <w:rsid w:val="004E6BAD"/>
    <w:rsid w:val="006C181D"/>
    <w:rsid w:val="00837F5E"/>
    <w:rsid w:val="00B17E0B"/>
    <w:rsid w:val="00C409C3"/>
    <w:rsid w:val="00D63CCB"/>
    <w:rsid w:val="00F673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281D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127"/>
    <w:rPr>
      <w:rFonts w:ascii="Arial" w:hAnsi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gor">
    <w:name w:val="bigor"/>
    <w:basedOn w:val="Normal"/>
    <w:rsid w:val="00837F5E"/>
    <w:pPr>
      <w:spacing w:before="100" w:beforeAutospacing="1" w:after="100" w:afterAutospacing="1"/>
    </w:pPr>
    <w:rPr>
      <w:rFonts w:ascii="Times" w:hAnsi="Times"/>
      <w:color w:val="auto"/>
      <w:sz w:val="20"/>
      <w:szCs w:val="20"/>
      <w:lang w:eastAsia="en-US"/>
    </w:rPr>
  </w:style>
  <w:style w:type="character" w:customStyle="1" w:styleId="style1">
    <w:name w:val="style1"/>
    <w:basedOn w:val="DefaultParagraphFont"/>
    <w:rsid w:val="00837F5E"/>
  </w:style>
  <w:style w:type="character" w:styleId="Strong">
    <w:name w:val="Strong"/>
    <w:basedOn w:val="DefaultParagraphFont"/>
    <w:uiPriority w:val="22"/>
    <w:qFormat/>
    <w:rsid w:val="00837F5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37F5E"/>
    <w:pPr>
      <w:spacing w:before="100" w:beforeAutospacing="1" w:after="100" w:afterAutospacing="1"/>
    </w:pPr>
    <w:rPr>
      <w:rFonts w:ascii="Times" w:hAnsi="Times" w:cs="Times New Roman"/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F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F5E"/>
    <w:rPr>
      <w:rFonts w:ascii="Lucida Grande" w:hAnsi="Lucida Grande" w:cs="Lucida Grande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127"/>
    <w:rPr>
      <w:rFonts w:ascii="Arial" w:hAnsi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gor">
    <w:name w:val="bigor"/>
    <w:basedOn w:val="Normal"/>
    <w:rsid w:val="00837F5E"/>
    <w:pPr>
      <w:spacing w:before="100" w:beforeAutospacing="1" w:after="100" w:afterAutospacing="1"/>
    </w:pPr>
    <w:rPr>
      <w:rFonts w:ascii="Times" w:hAnsi="Times"/>
      <w:color w:val="auto"/>
      <w:sz w:val="20"/>
      <w:szCs w:val="20"/>
      <w:lang w:eastAsia="en-US"/>
    </w:rPr>
  </w:style>
  <w:style w:type="character" w:customStyle="1" w:styleId="style1">
    <w:name w:val="style1"/>
    <w:basedOn w:val="DefaultParagraphFont"/>
    <w:rsid w:val="00837F5E"/>
  </w:style>
  <w:style w:type="character" w:styleId="Strong">
    <w:name w:val="Strong"/>
    <w:basedOn w:val="DefaultParagraphFont"/>
    <w:uiPriority w:val="22"/>
    <w:qFormat/>
    <w:rsid w:val="00837F5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37F5E"/>
    <w:pPr>
      <w:spacing w:before="100" w:beforeAutospacing="1" w:after="100" w:afterAutospacing="1"/>
    </w:pPr>
    <w:rPr>
      <w:rFonts w:ascii="Times" w:hAnsi="Times" w:cs="Times New Roman"/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F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F5E"/>
    <w:rPr>
      <w:rFonts w:ascii="Lucida Grande" w:hAnsi="Lucida Grande" w:cs="Lucida Grand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printerSettings" Target="printerSettings/printerSettings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1211</Characters>
  <Application>Microsoft Macintosh Word</Application>
  <DocSecurity>0</DocSecurity>
  <Lines>10</Lines>
  <Paragraphs>2</Paragraphs>
  <ScaleCrop>false</ScaleCrop>
  <Company>SUNY Dental School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Annamarie Phalen</dc:creator>
  <cp:keywords/>
  <dc:description/>
  <cp:lastModifiedBy>Annamarie Phalen</cp:lastModifiedBy>
  <cp:revision>1</cp:revision>
  <dcterms:created xsi:type="dcterms:W3CDTF">2013-01-03T16:53:00Z</dcterms:created>
  <dcterms:modified xsi:type="dcterms:W3CDTF">2013-01-03T16:57:00Z</dcterms:modified>
</cp:coreProperties>
</file>